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8342" w14:textId="2C398126" w:rsidR="00422C84" w:rsidRPr="00D97B2A" w:rsidRDefault="00711478" w:rsidP="00D97B2A">
      <w:pPr>
        <w:jc w:val="center"/>
        <w:rPr>
          <w:rFonts w:ascii="Corbel" w:hAnsi="Corbel" w:cs="Arial"/>
          <w:b/>
          <w:bCs/>
          <w:sz w:val="20"/>
          <w:szCs w:val="20"/>
          <w:lang w:val="es-419"/>
        </w:rPr>
      </w:pPr>
      <w:r w:rsidRPr="00D97B2A">
        <w:rPr>
          <w:rFonts w:ascii="Corbel" w:hAnsi="Corbel" w:cs="Arial"/>
          <w:b/>
          <w:bCs/>
          <w:sz w:val="20"/>
          <w:szCs w:val="20"/>
          <w:lang w:val="es-419"/>
        </w:rPr>
        <w:t xml:space="preserve">Pienso que mi hijo(a) necesita una prueba de </w:t>
      </w:r>
      <w:r w:rsidR="005C3332" w:rsidRPr="00D97B2A">
        <w:rPr>
          <w:rFonts w:ascii="Corbel" w:hAnsi="Corbel" w:cs="Arial"/>
          <w:b/>
          <w:bCs/>
          <w:sz w:val="20"/>
          <w:szCs w:val="20"/>
          <w:lang w:val="es-419"/>
        </w:rPr>
        <w:t xml:space="preserve">COVID </w:t>
      </w:r>
      <w:r w:rsidRPr="00D97B2A">
        <w:rPr>
          <w:rFonts w:ascii="Corbel" w:hAnsi="Corbel" w:cs="Arial"/>
          <w:b/>
          <w:bCs/>
          <w:sz w:val="20"/>
          <w:szCs w:val="20"/>
          <w:lang w:val="es-419"/>
        </w:rPr>
        <w:t>–</w:t>
      </w:r>
      <w:r w:rsidR="005C3332" w:rsidRPr="00D97B2A">
        <w:rPr>
          <w:rFonts w:ascii="Corbel" w:hAnsi="Corbel" w:cs="Arial"/>
          <w:b/>
          <w:bCs/>
          <w:sz w:val="20"/>
          <w:szCs w:val="20"/>
          <w:lang w:val="es-419"/>
        </w:rPr>
        <w:t xml:space="preserve"> </w:t>
      </w:r>
      <w:r w:rsidRPr="00D97B2A">
        <w:rPr>
          <w:rFonts w:ascii="Corbel" w:hAnsi="Corbel" w:cs="Arial"/>
          <w:b/>
          <w:bCs/>
          <w:sz w:val="20"/>
          <w:szCs w:val="20"/>
          <w:lang w:val="es-419"/>
        </w:rPr>
        <w:t>¿Dónde debería ir</w:t>
      </w:r>
      <w:r w:rsidR="005C3332" w:rsidRPr="00D97B2A">
        <w:rPr>
          <w:rFonts w:ascii="Corbel" w:hAnsi="Corbel" w:cs="Arial"/>
          <w:b/>
          <w:bCs/>
          <w:sz w:val="20"/>
          <w:szCs w:val="20"/>
          <w:lang w:val="es-419"/>
        </w:rPr>
        <w:t>?</w:t>
      </w:r>
    </w:p>
    <w:p w14:paraId="42BDC65B" w14:textId="6FBBC2D9" w:rsidR="00D72110" w:rsidRPr="00D97B2A" w:rsidRDefault="00711478" w:rsidP="005C3332">
      <w:pPr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 xml:space="preserve">Estamos aquí para ayudarle a buscar una prueba de </w:t>
      </w:r>
      <w:r w:rsidR="00641F49" w:rsidRPr="00D97B2A">
        <w:rPr>
          <w:rFonts w:ascii="Corbel" w:hAnsi="Corbel" w:cs="Arial"/>
          <w:sz w:val="20"/>
          <w:szCs w:val="20"/>
          <w:lang w:val="es-419"/>
        </w:rPr>
        <w:t xml:space="preserve">COVID </w:t>
      </w:r>
      <w:r w:rsidRPr="00D97B2A">
        <w:rPr>
          <w:rFonts w:ascii="Corbel" w:hAnsi="Corbel" w:cs="Arial"/>
          <w:sz w:val="20"/>
          <w:szCs w:val="20"/>
          <w:lang w:val="es-419"/>
        </w:rPr>
        <w:t>para su hijo(a)</w:t>
      </w:r>
      <w:r w:rsidR="00641F49" w:rsidRPr="00D97B2A">
        <w:rPr>
          <w:rFonts w:ascii="Corbel" w:hAnsi="Corbel" w:cs="Arial"/>
          <w:sz w:val="20"/>
          <w:szCs w:val="20"/>
          <w:lang w:val="es-419"/>
        </w:rPr>
        <w:t>.</w:t>
      </w:r>
      <w:r w:rsidR="008E1A4F" w:rsidRPr="00D97B2A">
        <w:rPr>
          <w:rFonts w:ascii="Corbel" w:hAnsi="Corbel" w:cs="Arial"/>
          <w:sz w:val="20"/>
          <w:szCs w:val="20"/>
          <w:lang w:val="es-419"/>
        </w:rPr>
        <w:t xml:space="preserve"> </w:t>
      </w:r>
      <w:r w:rsidR="00A7147A" w:rsidRPr="00D97B2A">
        <w:rPr>
          <w:rFonts w:ascii="Corbel" w:hAnsi="Corbel" w:cs="Arial"/>
          <w:sz w:val="20"/>
          <w:szCs w:val="20"/>
          <w:lang w:val="es-419"/>
        </w:rPr>
        <w:t xml:space="preserve">  </w:t>
      </w:r>
      <w:r w:rsidRPr="00D97B2A">
        <w:rPr>
          <w:rFonts w:ascii="Corbel" w:hAnsi="Corbel" w:cs="Arial"/>
          <w:sz w:val="20"/>
          <w:szCs w:val="20"/>
          <w:lang w:val="es-419"/>
        </w:rPr>
        <w:t xml:space="preserve">Si su </w:t>
      </w:r>
      <w:r w:rsidR="00562B81" w:rsidRPr="00D97B2A">
        <w:rPr>
          <w:rFonts w:ascii="Corbel" w:hAnsi="Corbel" w:cs="Arial"/>
          <w:sz w:val="20"/>
          <w:szCs w:val="20"/>
          <w:lang w:val="es-419"/>
        </w:rPr>
        <w:t>hijo</w:t>
      </w:r>
      <w:r w:rsidRPr="00D97B2A">
        <w:rPr>
          <w:rFonts w:ascii="Corbel" w:hAnsi="Corbel" w:cs="Arial"/>
          <w:sz w:val="20"/>
          <w:szCs w:val="20"/>
          <w:lang w:val="es-419"/>
        </w:rPr>
        <w:t xml:space="preserve">(a) no tiene síntomas o tiene síntomas muy leves y a usted le preocupa que su hijo(a) necesita una prueba de </w:t>
      </w:r>
      <w:r w:rsidR="005509CE" w:rsidRPr="00D97B2A">
        <w:rPr>
          <w:rFonts w:ascii="Corbel" w:hAnsi="Corbel" w:cs="Arial"/>
          <w:sz w:val="20"/>
          <w:szCs w:val="20"/>
          <w:lang w:val="es-419"/>
        </w:rPr>
        <w:t>COVID</w:t>
      </w:r>
      <w:r w:rsidR="00377EA1" w:rsidRPr="00D97B2A">
        <w:rPr>
          <w:rFonts w:ascii="Corbel" w:hAnsi="Corbel" w:cs="Arial"/>
          <w:sz w:val="20"/>
          <w:szCs w:val="20"/>
          <w:lang w:val="es-419"/>
        </w:rPr>
        <w:t xml:space="preserve"> </w:t>
      </w:r>
      <w:r w:rsidRPr="00D97B2A">
        <w:rPr>
          <w:rFonts w:ascii="Corbel" w:hAnsi="Corbel" w:cs="Arial"/>
          <w:sz w:val="20"/>
          <w:szCs w:val="20"/>
          <w:lang w:val="es-419"/>
        </w:rPr>
        <w:t xml:space="preserve">nosotros </w:t>
      </w:r>
      <w:r w:rsidR="00A7147A" w:rsidRPr="00D97B2A">
        <w:rPr>
          <w:rFonts w:ascii="Corbel" w:hAnsi="Corbel" w:cs="Arial"/>
          <w:sz w:val="20"/>
          <w:szCs w:val="20"/>
          <w:lang w:val="es-419"/>
        </w:rPr>
        <w:t>recomend</w:t>
      </w:r>
      <w:r w:rsidRPr="00D97B2A">
        <w:rPr>
          <w:rFonts w:ascii="Corbel" w:hAnsi="Corbel" w:cs="Arial"/>
          <w:sz w:val="20"/>
          <w:szCs w:val="20"/>
          <w:lang w:val="es-419"/>
        </w:rPr>
        <w:t xml:space="preserve">amos que realice la prueba de su hijo(a) de </w:t>
      </w:r>
      <w:r w:rsidR="00A7147A" w:rsidRPr="00D97B2A">
        <w:rPr>
          <w:rFonts w:ascii="Corbel" w:hAnsi="Corbel" w:cs="Arial"/>
          <w:sz w:val="20"/>
          <w:szCs w:val="20"/>
          <w:lang w:val="es-419"/>
        </w:rPr>
        <w:t xml:space="preserve">COVID </w:t>
      </w:r>
      <w:r w:rsidRPr="00D97B2A">
        <w:rPr>
          <w:rFonts w:ascii="Corbel" w:hAnsi="Corbel" w:cs="Arial"/>
          <w:sz w:val="20"/>
          <w:szCs w:val="20"/>
          <w:lang w:val="es-419"/>
        </w:rPr>
        <w:t>en un centro para pruebas de la comunidad y no en nuestr</w:t>
      </w:r>
      <w:r w:rsidR="00434162" w:rsidRPr="00D97B2A">
        <w:rPr>
          <w:rFonts w:ascii="Corbel" w:hAnsi="Corbel" w:cs="Arial"/>
          <w:sz w:val="20"/>
          <w:szCs w:val="20"/>
          <w:lang w:val="es-419"/>
        </w:rPr>
        <w:t>o</w:t>
      </w:r>
      <w:r w:rsidRPr="00D97B2A">
        <w:rPr>
          <w:rFonts w:ascii="Corbel" w:hAnsi="Corbel" w:cs="Arial"/>
          <w:sz w:val="20"/>
          <w:szCs w:val="20"/>
          <w:lang w:val="es-419"/>
        </w:rPr>
        <w:t xml:space="preserve">s </w:t>
      </w:r>
      <w:r w:rsidR="00434162" w:rsidRPr="00D97B2A">
        <w:rPr>
          <w:rFonts w:ascii="Corbel" w:hAnsi="Corbel" w:cs="Arial"/>
          <w:sz w:val="20"/>
          <w:szCs w:val="20"/>
          <w:lang w:val="es-419"/>
        </w:rPr>
        <w:t>consultorio</w:t>
      </w:r>
      <w:r w:rsidRPr="00D97B2A">
        <w:rPr>
          <w:rFonts w:ascii="Corbel" w:hAnsi="Corbel" w:cs="Arial"/>
          <w:sz w:val="20"/>
          <w:szCs w:val="20"/>
          <w:lang w:val="es-419"/>
        </w:rPr>
        <w:t>s</w:t>
      </w:r>
      <w:r w:rsidR="00D72110" w:rsidRPr="00D97B2A">
        <w:rPr>
          <w:rFonts w:ascii="Corbel" w:hAnsi="Corbel" w:cs="Arial"/>
          <w:sz w:val="20"/>
          <w:szCs w:val="20"/>
          <w:lang w:val="es-419"/>
        </w:rPr>
        <w:t>.</w:t>
      </w:r>
    </w:p>
    <w:p w14:paraId="20D093E3" w14:textId="0C592391" w:rsidR="00D72110" w:rsidRPr="00D97B2A" w:rsidRDefault="00711478" w:rsidP="005C3332">
      <w:pPr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>¿Qué es un centro de pruebas de la comunidad</w:t>
      </w:r>
      <w:r w:rsidR="00D72110" w:rsidRPr="00D97B2A">
        <w:rPr>
          <w:rFonts w:ascii="Corbel" w:hAnsi="Corbel" w:cs="Arial"/>
          <w:sz w:val="20"/>
          <w:szCs w:val="20"/>
          <w:lang w:val="es-419"/>
        </w:rPr>
        <w:t>?</w:t>
      </w:r>
    </w:p>
    <w:p w14:paraId="2B3F0F64" w14:textId="1F7199F0" w:rsidR="00D72110" w:rsidRPr="00D97B2A" w:rsidRDefault="00711478" w:rsidP="00D72110">
      <w:pPr>
        <w:pStyle w:val="ListParagraph"/>
        <w:numPr>
          <w:ilvl w:val="0"/>
          <w:numId w:val="1"/>
        </w:numPr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>Una farmacia</w:t>
      </w:r>
      <w:r w:rsidR="00D72110" w:rsidRPr="00D97B2A">
        <w:rPr>
          <w:rFonts w:ascii="Corbel" w:hAnsi="Corbel" w:cs="Arial"/>
          <w:sz w:val="20"/>
          <w:szCs w:val="20"/>
          <w:lang w:val="es-419"/>
        </w:rPr>
        <w:t xml:space="preserve"> local </w:t>
      </w:r>
    </w:p>
    <w:p w14:paraId="17646A88" w14:textId="58449DAC" w:rsidR="00D72110" w:rsidRPr="00D97B2A" w:rsidRDefault="00711478" w:rsidP="00D72110">
      <w:pPr>
        <w:pStyle w:val="ListParagraph"/>
        <w:numPr>
          <w:ilvl w:val="0"/>
          <w:numId w:val="1"/>
        </w:numPr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 xml:space="preserve">Una </w:t>
      </w:r>
      <w:r w:rsidR="00562B81" w:rsidRPr="00D97B2A">
        <w:rPr>
          <w:rFonts w:ascii="Corbel" w:hAnsi="Corbel" w:cs="Arial"/>
          <w:sz w:val="20"/>
          <w:szCs w:val="20"/>
          <w:lang w:val="es-419"/>
        </w:rPr>
        <w:t>compañía</w:t>
      </w:r>
      <w:r w:rsidRPr="00D97B2A">
        <w:rPr>
          <w:rFonts w:ascii="Corbel" w:hAnsi="Corbel" w:cs="Arial"/>
          <w:sz w:val="20"/>
          <w:szCs w:val="20"/>
          <w:lang w:val="es-419"/>
        </w:rPr>
        <w:t xml:space="preserve"> de pruebas local, como un centro de urgencias </w:t>
      </w:r>
    </w:p>
    <w:p w14:paraId="1628A300" w14:textId="12A9DCE1" w:rsidR="00D72110" w:rsidRPr="00D97B2A" w:rsidRDefault="00711478" w:rsidP="00D72110">
      <w:pPr>
        <w:pStyle w:val="ListParagraph"/>
        <w:numPr>
          <w:ilvl w:val="0"/>
          <w:numId w:val="1"/>
        </w:numPr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 xml:space="preserve">Un centro de pruebas del Departamento de Salud </w:t>
      </w:r>
      <w:r w:rsidR="00D90E22" w:rsidRPr="00D97B2A">
        <w:rPr>
          <w:rFonts w:ascii="Corbel" w:hAnsi="Corbel" w:cs="Arial"/>
          <w:sz w:val="20"/>
          <w:szCs w:val="20"/>
          <w:lang w:val="es-419"/>
        </w:rPr>
        <w:t>(DOH</w:t>
      </w:r>
      <w:r w:rsidRPr="00D97B2A">
        <w:rPr>
          <w:rFonts w:ascii="Corbel" w:hAnsi="Corbel" w:cs="Arial"/>
          <w:sz w:val="20"/>
          <w:szCs w:val="20"/>
          <w:lang w:val="es-419"/>
        </w:rPr>
        <w:t xml:space="preserve"> por sus siglas en inglés</w:t>
      </w:r>
      <w:r w:rsidR="00D90E22" w:rsidRPr="00D97B2A">
        <w:rPr>
          <w:rFonts w:ascii="Corbel" w:hAnsi="Corbel" w:cs="Arial"/>
          <w:sz w:val="20"/>
          <w:szCs w:val="20"/>
          <w:lang w:val="es-419"/>
        </w:rPr>
        <w:t>)</w:t>
      </w:r>
    </w:p>
    <w:p w14:paraId="1D03A707" w14:textId="588EDB30" w:rsidR="00D72110" w:rsidRPr="00D97B2A" w:rsidRDefault="004E3AD5" w:rsidP="00D72110">
      <w:pPr>
        <w:ind w:left="130"/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>NOT</w:t>
      </w:r>
      <w:r w:rsidR="00711478" w:rsidRPr="00D97B2A">
        <w:rPr>
          <w:rFonts w:ascii="Corbel" w:hAnsi="Corbel" w:cs="Arial"/>
          <w:sz w:val="20"/>
          <w:szCs w:val="20"/>
          <w:lang w:val="es-419"/>
        </w:rPr>
        <w:t>A</w:t>
      </w:r>
      <w:r w:rsidRPr="00D97B2A">
        <w:rPr>
          <w:rFonts w:ascii="Corbel" w:hAnsi="Corbel" w:cs="Arial"/>
          <w:sz w:val="20"/>
          <w:szCs w:val="20"/>
          <w:lang w:val="es-419"/>
        </w:rPr>
        <w:t xml:space="preserve">: </w:t>
      </w:r>
      <w:r w:rsidR="00711478" w:rsidRPr="00D97B2A">
        <w:rPr>
          <w:rFonts w:ascii="Corbel" w:hAnsi="Corbel" w:cs="Arial"/>
          <w:sz w:val="20"/>
          <w:szCs w:val="20"/>
          <w:lang w:val="es-419"/>
        </w:rPr>
        <w:t xml:space="preserve">No recomendamos que vaya a un Departamento de </w:t>
      </w:r>
      <w:r w:rsidRPr="00D97B2A">
        <w:rPr>
          <w:rFonts w:ascii="Corbel" w:hAnsi="Corbel" w:cs="Arial"/>
          <w:sz w:val="20"/>
          <w:szCs w:val="20"/>
          <w:lang w:val="es-419"/>
        </w:rPr>
        <w:t>Emergenc</w:t>
      </w:r>
      <w:r w:rsidR="00711478" w:rsidRPr="00D97B2A">
        <w:rPr>
          <w:rFonts w:ascii="Corbel" w:hAnsi="Corbel" w:cs="Arial"/>
          <w:sz w:val="20"/>
          <w:szCs w:val="20"/>
          <w:lang w:val="es-419"/>
        </w:rPr>
        <w:t>ia</w:t>
      </w:r>
      <w:r w:rsidRPr="00D97B2A">
        <w:rPr>
          <w:rFonts w:ascii="Corbel" w:hAnsi="Corbel" w:cs="Arial"/>
          <w:sz w:val="20"/>
          <w:szCs w:val="20"/>
          <w:lang w:val="es-419"/>
        </w:rPr>
        <w:t xml:space="preserve"> </w:t>
      </w:r>
      <w:r w:rsidR="00711478" w:rsidRPr="00D97B2A">
        <w:rPr>
          <w:rFonts w:ascii="Corbel" w:hAnsi="Corbel" w:cs="Arial"/>
          <w:sz w:val="20"/>
          <w:szCs w:val="20"/>
          <w:lang w:val="es-419"/>
        </w:rPr>
        <w:t>para hacer la prueba a menos que su hijo(a) esté teniendo una emergencia médica</w:t>
      </w:r>
      <w:r w:rsidRPr="00D97B2A">
        <w:rPr>
          <w:rFonts w:ascii="Corbel" w:hAnsi="Corbel" w:cs="Arial"/>
          <w:sz w:val="20"/>
          <w:szCs w:val="20"/>
          <w:lang w:val="es-419"/>
        </w:rPr>
        <w:t>.</w:t>
      </w:r>
    </w:p>
    <w:p w14:paraId="180F092B" w14:textId="17DD900C" w:rsidR="00641F49" w:rsidRPr="00D97B2A" w:rsidRDefault="004358CF" w:rsidP="00FE3D31">
      <w:pPr>
        <w:ind w:left="130"/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>Los centros que aparecen a continuación proporcionan pruebas seguras y confiables</w:t>
      </w:r>
      <w:r w:rsidR="00656F4D" w:rsidRPr="00D97B2A">
        <w:rPr>
          <w:rFonts w:ascii="Corbel" w:hAnsi="Corbel" w:cs="Arial"/>
          <w:sz w:val="20"/>
          <w:szCs w:val="20"/>
          <w:lang w:val="es-419"/>
        </w:rPr>
        <w:t xml:space="preserve">. </w:t>
      </w:r>
      <w:r w:rsidRPr="00D97B2A">
        <w:rPr>
          <w:rFonts w:ascii="Corbel" w:hAnsi="Corbel" w:cs="Arial"/>
          <w:sz w:val="20"/>
          <w:szCs w:val="20"/>
          <w:lang w:val="es-419"/>
        </w:rPr>
        <w:t>Los límites de edad varían de un centro a otro</w:t>
      </w:r>
      <w:r w:rsidR="00656F4D" w:rsidRPr="00D97B2A">
        <w:rPr>
          <w:rFonts w:ascii="Corbel" w:hAnsi="Corbel" w:cs="Arial"/>
          <w:sz w:val="20"/>
          <w:szCs w:val="20"/>
          <w:lang w:val="es-419"/>
        </w:rPr>
        <w:t>.</w:t>
      </w:r>
      <w:r w:rsidR="000E434A" w:rsidRPr="00D97B2A">
        <w:rPr>
          <w:rFonts w:ascii="Corbel" w:hAnsi="Corbel" w:cs="Arial"/>
          <w:sz w:val="20"/>
          <w:szCs w:val="20"/>
          <w:lang w:val="es-419"/>
        </w:rPr>
        <w:t xml:space="preserve"> </w:t>
      </w:r>
    </w:p>
    <w:p w14:paraId="7FA513D7" w14:textId="62B2EEE3" w:rsidR="00641F49" w:rsidRPr="00D97B2A" w:rsidRDefault="004358CF" w:rsidP="004507CB">
      <w:pPr>
        <w:pStyle w:val="ListParagraph"/>
        <w:numPr>
          <w:ilvl w:val="0"/>
          <w:numId w:val="31"/>
        </w:numPr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 xml:space="preserve">Centros de pruebas de </w:t>
      </w:r>
      <w:r w:rsidR="000E434A" w:rsidRPr="00D97B2A">
        <w:rPr>
          <w:rFonts w:ascii="Corbel" w:hAnsi="Corbel" w:cs="Arial"/>
          <w:sz w:val="20"/>
          <w:szCs w:val="20"/>
          <w:lang w:val="es-419"/>
        </w:rPr>
        <w:t xml:space="preserve">DOH </w:t>
      </w:r>
      <w:r w:rsidRPr="00D97B2A">
        <w:rPr>
          <w:rFonts w:ascii="Corbel" w:hAnsi="Corbel" w:cs="Arial"/>
          <w:sz w:val="20"/>
          <w:szCs w:val="20"/>
          <w:lang w:val="es-419"/>
        </w:rPr>
        <w:t>(por sus siglas en inglés) los límites de edad varían por condado</w:t>
      </w:r>
      <w:r w:rsidR="000E434A" w:rsidRPr="00D97B2A">
        <w:rPr>
          <w:rFonts w:ascii="Corbel" w:hAnsi="Corbel" w:cs="Arial"/>
          <w:sz w:val="20"/>
          <w:szCs w:val="20"/>
          <w:lang w:val="es-419"/>
        </w:rPr>
        <w:t>.</w:t>
      </w:r>
      <w:r w:rsidR="00656F4D" w:rsidRPr="00D97B2A">
        <w:rPr>
          <w:rFonts w:ascii="Corbel" w:hAnsi="Corbel" w:cs="Arial"/>
          <w:sz w:val="20"/>
          <w:szCs w:val="20"/>
          <w:lang w:val="es-419"/>
        </w:rPr>
        <w:t xml:space="preserve"> </w:t>
      </w:r>
    </w:p>
    <w:p w14:paraId="7747B68C" w14:textId="3981AB62" w:rsidR="00641F49" w:rsidRPr="00D97B2A" w:rsidRDefault="00656F4D" w:rsidP="004507CB">
      <w:pPr>
        <w:pStyle w:val="ListParagraph"/>
        <w:numPr>
          <w:ilvl w:val="0"/>
          <w:numId w:val="31"/>
        </w:numPr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 xml:space="preserve">CVS </w:t>
      </w:r>
      <w:r w:rsidR="004358CF" w:rsidRPr="00D97B2A">
        <w:rPr>
          <w:rFonts w:ascii="Corbel" w:hAnsi="Corbel" w:cs="Arial"/>
          <w:sz w:val="20"/>
          <w:szCs w:val="20"/>
          <w:lang w:val="es-419"/>
        </w:rPr>
        <w:t xml:space="preserve">hace pruebas en niños de </w:t>
      </w:r>
      <w:r w:rsidRPr="00D97B2A">
        <w:rPr>
          <w:rFonts w:ascii="Corbel" w:hAnsi="Corbel" w:cs="Arial"/>
          <w:sz w:val="20"/>
          <w:szCs w:val="20"/>
          <w:lang w:val="es-419"/>
        </w:rPr>
        <w:t>18 m</w:t>
      </w:r>
      <w:r w:rsidR="004358CF" w:rsidRPr="00D97B2A">
        <w:rPr>
          <w:rFonts w:ascii="Corbel" w:hAnsi="Corbel" w:cs="Arial"/>
          <w:sz w:val="20"/>
          <w:szCs w:val="20"/>
          <w:lang w:val="es-419"/>
        </w:rPr>
        <w:t>ese</w:t>
      </w:r>
      <w:r w:rsidRPr="00D97B2A">
        <w:rPr>
          <w:rFonts w:ascii="Corbel" w:hAnsi="Corbel" w:cs="Arial"/>
          <w:sz w:val="20"/>
          <w:szCs w:val="20"/>
          <w:lang w:val="es-419"/>
        </w:rPr>
        <w:t>s</w:t>
      </w:r>
      <w:r w:rsidR="004358CF" w:rsidRPr="00D97B2A">
        <w:rPr>
          <w:rFonts w:ascii="Corbel" w:hAnsi="Corbel" w:cs="Arial"/>
          <w:sz w:val="20"/>
          <w:szCs w:val="20"/>
          <w:lang w:val="es-419"/>
        </w:rPr>
        <w:t xml:space="preserve"> en adelante</w:t>
      </w:r>
      <w:r w:rsidRPr="00D97B2A">
        <w:rPr>
          <w:rFonts w:ascii="Corbel" w:hAnsi="Corbel" w:cs="Arial"/>
          <w:sz w:val="20"/>
          <w:szCs w:val="20"/>
          <w:lang w:val="es-419"/>
        </w:rPr>
        <w:t xml:space="preserve">. Walgreens </w:t>
      </w:r>
      <w:r w:rsidR="004358CF" w:rsidRPr="00D97B2A">
        <w:rPr>
          <w:rFonts w:ascii="Corbel" w:hAnsi="Corbel" w:cs="Arial"/>
          <w:sz w:val="20"/>
          <w:szCs w:val="20"/>
          <w:lang w:val="es-419"/>
        </w:rPr>
        <w:t xml:space="preserve">hace pruebas en niños de </w:t>
      </w:r>
      <w:r w:rsidRPr="00D97B2A">
        <w:rPr>
          <w:rFonts w:ascii="Corbel" w:hAnsi="Corbel" w:cs="Arial"/>
          <w:sz w:val="20"/>
          <w:szCs w:val="20"/>
          <w:lang w:val="es-419"/>
        </w:rPr>
        <w:t>3</w:t>
      </w:r>
      <w:r w:rsidR="00D90E22" w:rsidRPr="00D97B2A">
        <w:rPr>
          <w:rFonts w:ascii="Corbel" w:hAnsi="Corbel" w:cs="Arial"/>
          <w:sz w:val="20"/>
          <w:szCs w:val="20"/>
          <w:lang w:val="es-419"/>
        </w:rPr>
        <w:t xml:space="preserve"> </w:t>
      </w:r>
      <w:r w:rsidR="004358CF" w:rsidRPr="00D97B2A">
        <w:rPr>
          <w:rFonts w:ascii="Corbel" w:hAnsi="Corbel" w:cs="Arial"/>
          <w:sz w:val="20"/>
          <w:szCs w:val="20"/>
          <w:lang w:val="es-419"/>
        </w:rPr>
        <w:t>años en adelante</w:t>
      </w:r>
      <w:r w:rsidRPr="00D97B2A">
        <w:rPr>
          <w:rFonts w:ascii="Corbel" w:hAnsi="Corbel" w:cs="Arial"/>
          <w:sz w:val="20"/>
          <w:szCs w:val="20"/>
          <w:lang w:val="es-419"/>
        </w:rPr>
        <w:t xml:space="preserve">. </w:t>
      </w:r>
    </w:p>
    <w:p w14:paraId="6294E0BB" w14:textId="25742F62" w:rsidR="00641F49" w:rsidRPr="00D97B2A" w:rsidRDefault="004358CF" w:rsidP="004507CB">
      <w:pPr>
        <w:pStyle w:val="ListParagraph"/>
        <w:numPr>
          <w:ilvl w:val="0"/>
          <w:numId w:val="31"/>
        </w:numPr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>Los centros de cuidado u</w:t>
      </w:r>
      <w:r w:rsidR="00656F4D" w:rsidRPr="00D97B2A">
        <w:rPr>
          <w:rFonts w:ascii="Corbel" w:hAnsi="Corbel" w:cs="Arial"/>
          <w:sz w:val="20"/>
          <w:szCs w:val="20"/>
          <w:lang w:val="es-419"/>
        </w:rPr>
        <w:t>rgent</w:t>
      </w:r>
      <w:r w:rsidRPr="00D97B2A">
        <w:rPr>
          <w:rFonts w:ascii="Corbel" w:hAnsi="Corbel" w:cs="Arial"/>
          <w:sz w:val="20"/>
          <w:szCs w:val="20"/>
          <w:lang w:val="es-419"/>
        </w:rPr>
        <w:t>e</w:t>
      </w:r>
      <w:r w:rsidR="00656F4D" w:rsidRPr="00D97B2A">
        <w:rPr>
          <w:rFonts w:ascii="Corbel" w:hAnsi="Corbel" w:cs="Arial"/>
          <w:sz w:val="20"/>
          <w:szCs w:val="20"/>
          <w:lang w:val="es-419"/>
        </w:rPr>
        <w:t xml:space="preserve"> </w:t>
      </w:r>
      <w:r w:rsidRPr="00D97B2A">
        <w:rPr>
          <w:rFonts w:ascii="Corbel" w:hAnsi="Corbel" w:cs="Arial"/>
          <w:sz w:val="20"/>
          <w:szCs w:val="20"/>
          <w:lang w:val="es-419"/>
        </w:rPr>
        <w:t>hacen pruebas a niños de todas las edades</w:t>
      </w:r>
      <w:r w:rsidR="00656F4D" w:rsidRPr="00D97B2A">
        <w:rPr>
          <w:rFonts w:ascii="Corbel" w:hAnsi="Corbel" w:cs="Arial"/>
          <w:sz w:val="20"/>
          <w:szCs w:val="20"/>
          <w:lang w:val="es-419"/>
        </w:rPr>
        <w:t>.</w:t>
      </w:r>
      <w:r w:rsidR="00D229DD" w:rsidRPr="00D97B2A">
        <w:rPr>
          <w:rFonts w:ascii="Corbel" w:hAnsi="Corbel" w:cs="Arial"/>
          <w:sz w:val="20"/>
          <w:szCs w:val="20"/>
          <w:lang w:val="es-419"/>
        </w:rPr>
        <w:t xml:space="preserve"> </w:t>
      </w:r>
    </w:p>
    <w:p w14:paraId="0FCBE74F" w14:textId="79B1E0CF" w:rsidR="00B74ED1" w:rsidRPr="00D97B2A" w:rsidRDefault="004358CF" w:rsidP="005C3332">
      <w:pPr>
        <w:pStyle w:val="ListParagraph"/>
        <w:numPr>
          <w:ilvl w:val="0"/>
          <w:numId w:val="31"/>
        </w:numPr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>Para los niños en edad escolar, muchas escuelas ofrecen pruebas para sus estudiantes que tienen síntomas en la escuela</w:t>
      </w:r>
      <w:r w:rsidR="00D5154E" w:rsidRPr="00D97B2A">
        <w:rPr>
          <w:rFonts w:ascii="Corbel" w:hAnsi="Corbel" w:cs="Arial"/>
          <w:sz w:val="20"/>
          <w:szCs w:val="20"/>
          <w:lang w:val="es-419"/>
        </w:rPr>
        <w:t xml:space="preserve">. </w:t>
      </w:r>
      <w:r w:rsidRPr="00D97B2A">
        <w:rPr>
          <w:rFonts w:ascii="Corbel" w:hAnsi="Corbel" w:cs="Arial"/>
          <w:sz w:val="20"/>
          <w:szCs w:val="20"/>
          <w:lang w:val="es-419"/>
        </w:rPr>
        <w:t>Les aconsejamos a los padres que escojan la opción de que se les hagan las pruebas</w:t>
      </w:r>
      <w:r w:rsidR="00D5154E" w:rsidRPr="00D97B2A">
        <w:rPr>
          <w:rFonts w:ascii="Corbel" w:hAnsi="Corbel" w:cs="Arial"/>
          <w:sz w:val="20"/>
          <w:szCs w:val="20"/>
          <w:lang w:val="es-419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562B81" w:rsidRPr="00D97B2A" w14:paraId="6AF04A56" w14:textId="77777777" w:rsidTr="00624ECD">
        <w:tc>
          <w:tcPr>
            <w:tcW w:w="3192" w:type="dxa"/>
          </w:tcPr>
          <w:p w14:paraId="1BEAF657" w14:textId="255EED7F" w:rsidR="00624ECD" w:rsidRPr="00D97B2A" w:rsidRDefault="004358CF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Sin</w:t>
            </w:r>
            <w:r w:rsidR="002A09C9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S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ín</w:t>
            </w:r>
            <w:r w:rsidR="002A09C9" w:rsidRPr="00D97B2A">
              <w:rPr>
                <w:rFonts w:ascii="Corbel" w:hAnsi="Corbel" w:cs="Arial"/>
                <w:sz w:val="20"/>
                <w:szCs w:val="20"/>
                <w:lang w:val="es-419"/>
              </w:rPr>
              <w:t>tom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a</w:t>
            </w:r>
            <w:r w:rsidR="002A09C9" w:rsidRPr="00D97B2A">
              <w:rPr>
                <w:rFonts w:ascii="Corbel" w:hAnsi="Corbel" w:cs="Arial"/>
                <w:sz w:val="20"/>
                <w:szCs w:val="20"/>
                <w:lang w:val="es-419"/>
              </w:rPr>
              <w:t>s o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con</w:t>
            </w:r>
            <w:r w:rsidR="002A09C9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</w:t>
            </w:r>
            <w:r w:rsidR="004D36E8" w:rsidRPr="00D97B2A">
              <w:rPr>
                <w:rFonts w:ascii="Corbel" w:hAnsi="Corbel" w:cs="Arial"/>
                <w:sz w:val="20"/>
                <w:szCs w:val="20"/>
                <w:lang w:val="es-419"/>
              </w:rPr>
              <w:t>Síntomas</w:t>
            </w:r>
          </w:p>
        </w:tc>
        <w:tc>
          <w:tcPr>
            <w:tcW w:w="3192" w:type="dxa"/>
          </w:tcPr>
          <w:p w14:paraId="1FF9281F" w14:textId="447CC616" w:rsidR="00624ECD" w:rsidRPr="00D97B2A" w:rsidRDefault="004D36E8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proofErr w:type="gramStart"/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Cuándo</w:t>
            </w:r>
            <w:proofErr w:type="gramEnd"/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hacer</w:t>
            </w:r>
            <w:r w:rsidR="00B5031C" w:rsidRPr="00D97B2A">
              <w:rPr>
                <w:rFonts w:ascii="Corbel" w:hAnsi="Corbel" w:cs="Arial"/>
                <w:sz w:val="20"/>
                <w:szCs w:val="20"/>
                <w:lang w:val="es-419"/>
              </w:rPr>
              <w:t>se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la prueba</w:t>
            </w:r>
          </w:p>
        </w:tc>
        <w:tc>
          <w:tcPr>
            <w:tcW w:w="3192" w:type="dxa"/>
          </w:tcPr>
          <w:p w14:paraId="3484EFCD" w14:textId="7670C43C" w:rsidR="00624ECD" w:rsidRPr="00D97B2A" w:rsidRDefault="004D36E8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Dónde hacer</w:t>
            </w:r>
            <w:r w:rsidR="00B5031C" w:rsidRPr="00D97B2A">
              <w:rPr>
                <w:rFonts w:ascii="Corbel" w:hAnsi="Corbel" w:cs="Arial"/>
                <w:sz w:val="20"/>
                <w:szCs w:val="20"/>
                <w:lang w:val="es-419"/>
              </w:rPr>
              <w:t>se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la prueba</w:t>
            </w:r>
          </w:p>
        </w:tc>
      </w:tr>
      <w:tr w:rsidR="00562B81" w:rsidRPr="00D97B2A" w14:paraId="03B82BF5" w14:textId="77777777" w:rsidTr="00624ECD">
        <w:tc>
          <w:tcPr>
            <w:tcW w:w="3192" w:type="dxa"/>
          </w:tcPr>
          <w:p w14:paraId="1F60AE4B" w14:textId="430B3B2B" w:rsidR="00624ECD" w:rsidRPr="00D97B2A" w:rsidRDefault="004D36E8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>Sin Síntomas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y sin</w:t>
            </w:r>
            <w:r w:rsidR="00095D1B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Expos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ición conocida</w:t>
            </w:r>
            <w:r w:rsidR="00095D1B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(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después de un viaje o exposición posible</w:t>
            </w:r>
            <w:r w:rsidR="00095D1B" w:rsidRPr="00D97B2A">
              <w:rPr>
                <w:rFonts w:ascii="Corbel" w:hAnsi="Corbel" w:cs="Arial"/>
                <w:sz w:val="20"/>
                <w:szCs w:val="20"/>
                <w:lang w:val="es-419"/>
              </w:rPr>
              <w:t>)</w:t>
            </w:r>
          </w:p>
        </w:tc>
        <w:tc>
          <w:tcPr>
            <w:tcW w:w="3192" w:type="dxa"/>
          </w:tcPr>
          <w:p w14:paraId="5B0B4032" w14:textId="3FE5EECB" w:rsidR="00624ECD" w:rsidRPr="00D97B2A" w:rsidRDefault="00081FBB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3-5 d</w:t>
            </w:r>
            <w:r w:rsidR="004D36E8" w:rsidRPr="00D97B2A">
              <w:rPr>
                <w:rFonts w:ascii="Corbel" w:hAnsi="Corbel" w:cs="Arial"/>
                <w:sz w:val="20"/>
                <w:szCs w:val="20"/>
                <w:lang w:val="es-419"/>
              </w:rPr>
              <w:t>í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as</w:t>
            </w:r>
            <w:r w:rsidR="004D36E8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después de un viaje o exposición si está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vac</w:t>
            </w:r>
            <w:r w:rsidR="004D36E8" w:rsidRPr="00D97B2A">
              <w:rPr>
                <w:rFonts w:ascii="Corbel" w:hAnsi="Corbel" w:cs="Arial"/>
                <w:sz w:val="20"/>
                <w:szCs w:val="20"/>
                <w:lang w:val="es-419"/>
              </w:rPr>
              <w:t>u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nad</w:t>
            </w:r>
            <w:r w:rsidR="004D36E8" w:rsidRPr="00D97B2A">
              <w:rPr>
                <w:rFonts w:ascii="Corbel" w:hAnsi="Corbel" w:cs="Arial"/>
                <w:sz w:val="20"/>
                <w:szCs w:val="20"/>
                <w:lang w:val="es-419"/>
              </w:rPr>
              <w:t>o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; 5 d</w:t>
            </w:r>
            <w:r w:rsidR="004D36E8" w:rsidRPr="00D97B2A">
              <w:rPr>
                <w:rFonts w:ascii="Corbel" w:hAnsi="Corbel" w:cs="Arial"/>
                <w:sz w:val="20"/>
                <w:szCs w:val="20"/>
                <w:lang w:val="es-419"/>
              </w:rPr>
              <w:t>í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as </w:t>
            </w:r>
            <w:r w:rsidR="004D36E8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si no está 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vac</w:t>
            </w:r>
            <w:r w:rsidR="004D36E8" w:rsidRPr="00D97B2A">
              <w:rPr>
                <w:rFonts w:ascii="Corbel" w:hAnsi="Corbel" w:cs="Arial"/>
                <w:sz w:val="20"/>
                <w:szCs w:val="20"/>
                <w:lang w:val="es-419"/>
              </w:rPr>
              <w:t>u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nad</w:t>
            </w:r>
            <w:r w:rsidR="004D36E8" w:rsidRPr="00D97B2A">
              <w:rPr>
                <w:rFonts w:ascii="Corbel" w:hAnsi="Corbel" w:cs="Arial"/>
                <w:sz w:val="20"/>
                <w:szCs w:val="20"/>
                <w:lang w:val="es-419"/>
              </w:rPr>
              <w:t>o</w:t>
            </w:r>
          </w:p>
        </w:tc>
        <w:tc>
          <w:tcPr>
            <w:tcW w:w="3192" w:type="dxa"/>
          </w:tcPr>
          <w:p w14:paraId="59AAACE8" w14:textId="0D08B1D2" w:rsidR="00624ECD" w:rsidRPr="00D97B2A" w:rsidRDefault="00B5031C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Pruebas en los centros de la comunidad </w:t>
            </w:r>
          </w:p>
        </w:tc>
      </w:tr>
      <w:tr w:rsidR="00562B81" w:rsidRPr="00D97B2A" w14:paraId="210C54D4" w14:textId="77777777" w:rsidTr="00624ECD">
        <w:tc>
          <w:tcPr>
            <w:tcW w:w="3192" w:type="dxa"/>
          </w:tcPr>
          <w:p w14:paraId="4B7B0A27" w14:textId="3FDAC8AC" w:rsidR="00624ECD" w:rsidRPr="00D97B2A" w:rsidRDefault="004D36E8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>Sin Síntomas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y sin Exposición conocida </w:t>
            </w:r>
            <w:r w:rsidR="00095D1B" w:rsidRPr="00D97B2A">
              <w:rPr>
                <w:rFonts w:ascii="Corbel" w:hAnsi="Corbel" w:cs="Arial"/>
                <w:sz w:val="20"/>
                <w:szCs w:val="20"/>
                <w:lang w:val="es-419"/>
              </w:rPr>
              <w:t>– ne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c</w:t>
            </w:r>
            <w:r w:rsidR="00095D1B" w:rsidRPr="00D97B2A">
              <w:rPr>
                <w:rFonts w:ascii="Corbel" w:hAnsi="Corbel" w:cs="Arial"/>
                <w:sz w:val="20"/>
                <w:szCs w:val="20"/>
                <w:lang w:val="es-419"/>
              </w:rPr>
              <w:t>e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sita prueba para</w:t>
            </w:r>
            <w:r w:rsidR="00095D1B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la escuela </w:t>
            </w:r>
            <w:r w:rsidR="00095D1B" w:rsidRPr="00D97B2A">
              <w:rPr>
                <w:rFonts w:ascii="Corbel" w:hAnsi="Corbel" w:cs="Arial"/>
                <w:sz w:val="20"/>
                <w:szCs w:val="20"/>
                <w:lang w:val="es-419"/>
              </w:rPr>
              <w:t>o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el</w:t>
            </w:r>
            <w:r w:rsidR="00095D1B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trabajo</w:t>
            </w:r>
          </w:p>
        </w:tc>
        <w:tc>
          <w:tcPr>
            <w:tcW w:w="3192" w:type="dxa"/>
          </w:tcPr>
          <w:p w14:paraId="4A416431" w14:textId="42BEA9DE" w:rsidR="00624ECD" w:rsidRPr="00D97B2A" w:rsidRDefault="00B5031C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Cuando sea necesario para la escuela o el trabajo</w:t>
            </w:r>
            <w:r w:rsidR="00095D1B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3192" w:type="dxa"/>
          </w:tcPr>
          <w:p w14:paraId="49AD8677" w14:textId="03255159" w:rsidR="00624ECD" w:rsidRPr="00D97B2A" w:rsidRDefault="00B5031C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Pruebas en los centros de la comunidad</w:t>
            </w:r>
          </w:p>
        </w:tc>
      </w:tr>
      <w:tr w:rsidR="00562B81" w:rsidRPr="00D97B2A" w14:paraId="1704DDAD" w14:textId="77777777" w:rsidTr="00624ECD">
        <w:tc>
          <w:tcPr>
            <w:tcW w:w="3192" w:type="dxa"/>
          </w:tcPr>
          <w:p w14:paraId="711F1B6F" w14:textId="7A93610E" w:rsidR="00624ECD" w:rsidRPr="00D97B2A" w:rsidRDefault="004D36E8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>Sin Síntomas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y sin Exposición conocida a una persona que resultó</w:t>
            </w:r>
            <w:r w:rsidR="004E3AD5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p</w:t>
            </w:r>
            <w:r w:rsidR="004E3AD5" w:rsidRPr="00D97B2A">
              <w:rPr>
                <w:rFonts w:ascii="Corbel" w:hAnsi="Corbel" w:cs="Arial"/>
                <w:sz w:val="20"/>
                <w:szCs w:val="20"/>
                <w:lang w:val="es-419"/>
              </w:rPr>
              <w:t>ositiv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a</w:t>
            </w:r>
            <w:r w:rsidR="004E3AD5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para </w:t>
            </w:r>
            <w:r w:rsidR="004E3AD5" w:rsidRPr="00D97B2A">
              <w:rPr>
                <w:rFonts w:ascii="Corbel" w:hAnsi="Corbel" w:cs="Arial"/>
                <w:sz w:val="20"/>
                <w:szCs w:val="20"/>
                <w:lang w:val="es-419"/>
              </w:rPr>
              <w:t>COVID</w:t>
            </w:r>
            <w:r w:rsidR="006C73FC" w:rsidRPr="00D97B2A">
              <w:rPr>
                <w:rFonts w:ascii="Corbel" w:hAnsi="Corbel" w:cs="Arial"/>
                <w:sz w:val="20"/>
                <w:szCs w:val="20"/>
                <w:lang w:val="es-419"/>
              </w:rPr>
              <w:t>*</w:t>
            </w:r>
          </w:p>
        </w:tc>
        <w:tc>
          <w:tcPr>
            <w:tcW w:w="3192" w:type="dxa"/>
          </w:tcPr>
          <w:p w14:paraId="516C6A08" w14:textId="428F5F6B" w:rsidR="00624ECD" w:rsidRPr="00D97B2A" w:rsidRDefault="004E3AD5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5 d</w:t>
            </w:r>
            <w:r w:rsidR="00B5031C" w:rsidRPr="00D97B2A">
              <w:rPr>
                <w:rFonts w:ascii="Corbel" w:hAnsi="Corbel" w:cs="Arial"/>
                <w:sz w:val="20"/>
                <w:szCs w:val="20"/>
                <w:lang w:val="es-419"/>
              </w:rPr>
              <w:t>í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as </w:t>
            </w:r>
            <w:r w:rsidR="00B5031C" w:rsidRPr="00D97B2A">
              <w:rPr>
                <w:rFonts w:ascii="Corbel" w:hAnsi="Corbel" w:cs="Arial"/>
                <w:sz w:val="20"/>
                <w:szCs w:val="20"/>
                <w:lang w:val="es-419"/>
              </w:rPr>
              <w:t>después de la exposición</w:t>
            </w:r>
          </w:p>
        </w:tc>
        <w:tc>
          <w:tcPr>
            <w:tcW w:w="3192" w:type="dxa"/>
          </w:tcPr>
          <w:p w14:paraId="472CA6B9" w14:textId="4749DB44" w:rsidR="00624ECD" w:rsidRPr="00D97B2A" w:rsidRDefault="00B5031C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Pruebas en los centros de la comunidad</w:t>
            </w:r>
          </w:p>
        </w:tc>
      </w:tr>
      <w:tr w:rsidR="00562B81" w:rsidRPr="00D97B2A" w14:paraId="7F1601E3" w14:textId="77777777" w:rsidTr="00624ECD">
        <w:tc>
          <w:tcPr>
            <w:tcW w:w="3192" w:type="dxa"/>
          </w:tcPr>
          <w:p w14:paraId="30B900DA" w14:textId="09196D7F" w:rsidR="00624ECD" w:rsidRPr="00D97B2A" w:rsidRDefault="004E3AD5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>S</w:t>
            </w:r>
            <w:r w:rsidR="00B5031C"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>ín</w:t>
            </w:r>
            <w:r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>tom</w:t>
            </w:r>
            <w:r w:rsidR="00B5031C"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>a</w:t>
            </w:r>
            <w:r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>s</w:t>
            </w:r>
            <w:r w:rsidR="00B5031C"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 xml:space="preserve"> leves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(</w:t>
            </w:r>
            <w:r w:rsidR="00B5031C" w:rsidRPr="00D97B2A">
              <w:rPr>
                <w:rFonts w:ascii="Corbel" w:hAnsi="Corbel" w:cs="Arial"/>
                <w:sz w:val="20"/>
                <w:szCs w:val="20"/>
                <w:lang w:val="es-419"/>
              </w:rPr>
              <w:t>como secreción nasal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) </w:t>
            </w:r>
            <w:r w:rsidR="00B5031C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que no le preocupan </w:t>
            </w:r>
          </w:p>
        </w:tc>
        <w:tc>
          <w:tcPr>
            <w:tcW w:w="3192" w:type="dxa"/>
          </w:tcPr>
          <w:p w14:paraId="44627E37" w14:textId="16D12994" w:rsidR="00624ECD" w:rsidRPr="00D97B2A" w:rsidRDefault="00B5031C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Lo antes</w:t>
            </w:r>
            <w:r w:rsidR="004E3AD5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posible (1-3 d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í</w:t>
            </w:r>
            <w:r w:rsidR="004E3AD5" w:rsidRPr="00D97B2A">
              <w:rPr>
                <w:rFonts w:ascii="Corbel" w:hAnsi="Corbel" w:cs="Arial"/>
                <w:sz w:val="20"/>
                <w:szCs w:val="20"/>
                <w:lang w:val="es-419"/>
              </w:rPr>
              <w:t>as</w:t>
            </w:r>
            <w:r w:rsidR="000F6D8F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después del inicio de los síntomas</w:t>
            </w:r>
            <w:r w:rsidR="004E3AD5" w:rsidRPr="00D97B2A">
              <w:rPr>
                <w:rFonts w:ascii="Corbel" w:hAnsi="Corbel" w:cs="Arial"/>
                <w:sz w:val="20"/>
                <w:szCs w:val="20"/>
                <w:lang w:val="es-419"/>
              </w:rPr>
              <w:t>)</w:t>
            </w:r>
          </w:p>
        </w:tc>
        <w:tc>
          <w:tcPr>
            <w:tcW w:w="3192" w:type="dxa"/>
          </w:tcPr>
          <w:p w14:paraId="1190E7B7" w14:textId="7354BD0C" w:rsidR="00624ECD" w:rsidRPr="00D97B2A" w:rsidRDefault="00B5031C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Pruebas en los centros de la comunidad</w:t>
            </w:r>
          </w:p>
        </w:tc>
      </w:tr>
      <w:tr w:rsidR="00562B81" w:rsidRPr="00D97B2A" w14:paraId="7B0E0035" w14:textId="77777777" w:rsidTr="00624ECD">
        <w:tc>
          <w:tcPr>
            <w:tcW w:w="3192" w:type="dxa"/>
          </w:tcPr>
          <w:p w14:paraId="01BDC22A" w14:textId="7F6F3960" w:rsidR="004E3AD5" w:rsidRPr="00D97B2A" w:rsidRDefault="00B5031C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>Cualquier</w:t>
            </w:r>
            <w:r w:rsidR="000F6D8F"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 xml:space="preserve"> </w:t>
            </w:r>
            <w:r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>sín</w:t>
            </w:r>
            <w:r w:rsidR="004E3AD5"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>tom</w:t>
            </w:r>
            <w:r w:rsidRPr="00D97B2A">
              <w:rPr>
                <w:rFonts w:ascii="Corbel" w:hAnsi="Corbel" w:cs="Arial"/>
                <w:sz w:val="20"/>
                <w:szCs w:val="20"/>
                <w:u w:val="single"/>
                <w:lang w:val="es-419"/>
              </w:rPr>
              <w:t>a</w:t>
            </w:r>
            <w:r w:rsidR="004E3AD5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que le preocupe</w:t>
            </w:r>
            <w:r w:rsidR="004E3AD5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3192" w:type="dxa"/>
          </w:tcPr>
          <w:p w14:paraId="67CE63AD" w14:textId="2E15D762" w:rsidR="004E3AD5" w:rsidRPr="00D97B2A" w:rsidRDefault="00B5031C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Dentro de</w:t>
            </w:r>
            <w:r w:rsidR="004E3AD5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1-2 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del inicio de los síntomas</w:t>
            </w:r>
          </w:p>
        </w:tc>
        <w:tc>
          <w:tcPr>
            <w:tcW w:w="3192" w:type="dxa"/>
          </w:tcPr>
          <w:p w14:paraId="73D2DA4F" w14:textId="15973032" w:rsidR="004E3AD5" w:rsidRPr="00D97B2A" w:rsidRDefault="00562B81" w:rsidP="005C3332">
            <w:pPr>
              <w:rPr>
                <w:rFonts w:ascii="Corbel" w:hAnsi="Corbel" w:cs="Arial"/>
                <w:sz w:val="20"/>
                <w:szCs w:val="20"/>
                <w:lang w:val="es-419"/>
              </w:rPr>
            </w:pP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>Póngase en contacto con nosotros para citas urgentes</w:t>
            </w:r>
            <w:r w:rsidR="00494030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o</w:t>
            </w:r>
            <w:r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para referidos a centros de cuidado urgente</w:t>
            </w:r>
            <w:r w:rsidR="004E3AD5" w:rsidRPr="00D97B2A">
              <w:rPr>
                <w:rFonts w:ascii="Corbel" w:hAnsi="Corbel" w:cs="Arial"/>
                <w:sz w:val="20"/>
                <w:szCs w:val="20"/>
                <w:lang w:val="es-419"/>
              </w:rPr>
              <w:t xml:space="preserve"> </w:t>
            </w:r>
          </w:p>
        </w:tc>
      </w:tr>
    </w:tbl>
    <w:p w14:paraId="38C68F01" w14:textId="77777777" w:rsidR="004507CB" w:rsidRPr="00D97B2A" w:rsidRDefault="004507CB" w:rsidP="005C3332">
      <w:pPr>
        <w:rPr>
          <w:rFonts w:ascii="Corbel" w:hAnsi="Corbel" w:cs="Arial"/>
          <w:sz w:val="20"/>
          <w:szCs w:val="20"/>
          <w:lang w:val="es-419"/>
        </w:rPr>
      </w:pPr>
    </w:p>
    <w:p w14:paraId="1F8C1CAD" w14:textId="32E6F73E" w:rsidR="00C36588" w:rsidRPr="00D97B2A" w:rsidRDefault="00562B81" w:rsidP="005C3332">
      <w:pPr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>Si tiene preguntas adicionales,</w:t>
      </w:r>
      <w:r w:rsidR="004507CB" w:rsidRPr="00D97B2A">
        <w:rPr>
          <w:rFonts w:ascii="Corbel" w:hAnsi="Corbel" w:cs="Arial"/>
          <w:sz w:val="20"/>
          <w:szCs w:val="20"/>
          <w:lang w:val="es-419"/>
        </w:rPr>
        <w:t xml:space="preserve"> p</w:t>
      </w:r>
      <w:r w:rsidRPr="00D97B2A">
        <w:rPr>
          <w:rFonts w:ascii="Corbel" w:hAnsi="Corbel" w:cs="Arial"/>
          <w:sz w:val="20"/>
          <w:szCs w:val="20"/>
          <w:lang w:val="es-419"/>
        </w:rPr>
        <w:t>or favor llámenos al</w:t>
      </w:r>
      <w:r w:rsidR="004507CB" w:rsidRPr="00D97B2A">
        <w:rPr>
          <w:rFonts w:ascii="Corbel" w:hAnsi="Corbel" w:cs="Arial"/>
          <w:sz w:val="20"/>
          <w:szCs w:val="20"/>
          <w:lang w:val="es-419"/>
        </w:rPr>
        <w:t xml:space="preserve"> ________________________________</w:t>
      </w:r>
    </w:p>
    <w:p w14:paraId="51DCD24F" w14:textId="4E9C8FC9" w:rsidR="00720682" w:rsidRPr="00D97B2A" w:rsidRDefault="00C36588" w:rsidP="000F2CA8">
      <w:pPr>
        <w:rPr>
          <w:rFonts w:ascii="Corbel" w:hAnsi="Corbel" w:cs="Arial"/>
          <w:sz w:val="20"/>
          <w:szCs w:val="20"/>
          <w:lang w:val="es-419"/>
        </w:rPr>
      </w:pPr>
      <w:r w:rsidRPr="00D97B2A">
        <w:rPr>
          <w:rFonts w:ascii="Corbel" w:hAnsi="Corbel" w:cs="Arial"/>
          <w:sz w:val="20"/>
          <w:szCs w:val="20"/>
          <w:lang w:val="es-419"/>
        </w:rPr>
        <w:t>*</w:t>
      </w:r>
      <w:r w:rsidR="00562B81" w:rsidRPr="00D97B2A">
        <w:rPr>
          <w:rFonts w:ascii="Corbel" w:hAnsi="Corbel" w:cs="Arial"/>
          <w:sz w:val="20"/>
          <w:szCs w:val="20"/>
          <w:lang w:val="es-419"/>
        </w:rPr>
        <w:t xml:space="preserve">Algunos distritos escolares no requieren pruebas para estudiantes vacunados que han estado expuestos y no tienen síntomas, pero se sugiere que se realicen pruebas </w:t>
      </w:r>
    </w:p>
    <w:sectPr w:rsidR="00720682" w:rsidRPr="00D9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F09"/>
    <w:multiLevelType w:val="multilevel"/>
    <w:tmpl w:val="6D1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BF40B4"/>
    <w:multiLevelType w:val="hybridMultilevel"/>
    <w:tmpl w:val="CFFC9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A97BFD"/>
    <w:multiLevelType w:val="hybridMultilevel"/>
    <w:tmpl w:val="F438C8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A710FE5"/>
    <w:multiLevelType w:val="hybridMultilevel"/>
    <w:tmpl w:val="E17A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F93B22"/>
    <w:multiLevelType w:val="multilevel"/>
    <w:tmpl w:val="96E4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23325"/>
    <w:multiLevelType w:val="multilevel"/>
    <w:tmpl w:val="A1A0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316235"/>
    <w:multiLevelType w:val="hybridMultilevel"/>
    <w:tmpl w:val="9B8A7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8A4D62"/>
    <w:multiLevelType w:val="multilevel"/>
    <w:tmpl w:val="FBD4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0B5114"/>
    <w:multiLevelType w:val="hybridMultilevel"/>
    <w:tmpl w:val="602E3CBA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9" w15:restartNumberingAfterBreak="0">
    <w:nsid w:val="3607643D"/>
    <w:multiLevelType w:val="multilevel"/>
    <w:tmpl w:val="9490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9007D1"/>
    <w:multiLevelType w:val="multilevel"/>
    <w:tmpl w:val="0490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FC0458"/>
    <w:multiLevelType w:val="multilevel"/>
    <w:tmpl w:val="99EA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CC1D1B"/>
    <w:multiLevelType w:val="multilevel"/>
    <w:tmpl w:val="7ED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E14B8E"/>
    <w:multiLevelType w:val="hybridMultilevel"/>
    <w:tmpl w:val="B762C5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F557B6"/>
    <w:multiLevelType w:val="hybridMultilevel"/>
    <w:tmpl w:val="2CF4D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E14DD4"/>
    <w:multiLevelType w:val="multilevel"/>
    <w:tmpl w:val="04BE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65195D"/>
    <w:multiLevelType w:val="hybridMultilevel"/>
    <w:tmpl w:val="615A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14471"/>
    <w:multiLevelType w:val="hybridMultilevel"/>
    <w:tmpl w:val="CDA6D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9219E0"/>
    <w:multiLevelType w:val="multilevel"/>
    <w:tmpl w:val="C4E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B06363"/>
    <w:multiLevelType w:val="hybridMultilevel"/>
    <w:tmpl w:val="267CC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8D4FAF"/>
    <w:multiLevelType w:val="multilevel"/>
    <w:tmpl w:val="6FD0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44598F"/>
    <w:multiLevelType w:val="hybridMultilevel"/>
    <w:tmpl w:val="078A7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6B5239"/>
    <w:multiLevelType w:val="hybridMultilevel"/>
    <w:tmpl w:val="3BC0A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357236"/>
    <w:multiLevelType w:val="hybridMultilevel"/>
    <w:tmpl w:val="8EB2D7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A54DAF"/>
    <w:multiLevelType w:val="multilevel"/>
    <w:tmpl w:val="F44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1C6E40"/>
    <w:multiLevelType w:val="multilevel"/>
    <w:tmpl w:val="CDB4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FA41D1"/>
    <w:multiLevelType w:val="hybridMultilevel"/>
    <w:tmpl w:val="55B69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193ED2"/>
    <w:multiLevelType w:val="hybridMultilevel"/>
    <w:tmpl w:val="658C39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CC55B06"/>
    <w:multiLevelType w:val="hybridMultilevel"/>
    <w:tmpl w:val="A14C8AF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9" w15:restartNumberingAfterBreak="0">
    <w:nsid w:val="7E280A29"/>
    <w:multiLevelType w:val="hybridMultilevel"/>
    <w:tmpl w:val="D2C44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5"/>
  </w:num>
  <w:num w:numId="4">
    <w:abstractNumId w:val="12"/>
  </w:num>
  <w:num w:numId="5">
    <w:abstractNumId w:val="25"/>
  </w:num>
  <w:num w:numId="6">
    <w:abstractNumId w:val="7"/>
  </w:num>
  <w:num w:numId="7">
    <w:abstractNumId w:val="0"/>
  </w:num>
  <w:num w:numId="8">
    <w:abstractNumId w:val="11"/>
  </w:num>
  <w:num w:numId="9">
    <w:abstractNumId w:val="20"/>
  </w:num>
  <w:num w:numId="10">
    <w:abstractNumId w:val="19"/>
  </w:num>
  <w:num w:numId="11">
    <w:abstractNumId w:val="22"/>
  </w:num>
  <w:num w:numId="12">
    <w:abstractNumId w:val="6"/>
  </w:num>
  <w:num w:numId="13">
    <w:abstractNumId w:val="24"/>
  </w:num>
  <w:num w:numId="14">
    <w:abstractNumId w:val="10"/>
  </w:num>
  <w:num w:numId="15">
    <w:abstractNumId w:val="9"/>
  </w:num>
  <w:num w:numId="16">
    <w:abstractNumId w:val="6"/>
  </w:num>
  <w:num w:numId="17">
    <w:abstractNumId w:val="13"/>
  </w:num>
  <w:num w:numId="18">
    <w:abstractNumId w:val="23"/>
  </w:num>
  <w:num w:numId="19">
    <w:abstractNumId w:val="16"/>
  </w:num>
  <w:num w:numId="20">
    <w:abstractNumId w:val="18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29"/>
  </w:num>
  <w:num w:numId="26">
    <w:abstractNumId w:val="15"/>
  </w:num>
  <w:num w:numId="27">
    <w:abstractNumId w:val="27"/>
  </w:num>
  <w:num w:numId="28">
    <w:abstractNumId w:val="14"/>
  </w:num>
  <w:num w:numId="29">
    <w:abstractNumId w:val="3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32"/>
    <w:rsid w:val="00081FBB"/>
    <w:rsid w:val="00095D1B"/>
    <w:rsid w:val="000E434A"/>
    <w:rsid w:val="000F2CA8"/>
    <w:rsid w:val="000F6D8F"/>
    <w:rsid w:val="001B22F7"/>
    <w:rsid w:val="001C2337"/>
    <w:rsid w:val="001F2D6C"/>
    <w:rsid w:val="00223C0A"/>
    <w:rsid w:val="00224007"/>
    <w:rsid w:val="002A09C9"/>
    <w:rsid w:val="002A6512"/>
    <w:rsid w:val="002B5CE7"/>
    <w:rsid w:val="002C1473"/>
    <w:rsid w:val="00315700"/>
    <w:rsid w:val="00343827"/>
    <w:rsid w:val="00377EA1"/>
    <w:rsid w:val="003E7BA6"/>
    <w:rsid w:val="00416CEC"/>
    <w:rsid w:val="00422C84"/>
    <w:rsid w:val="00434162"/>
    <w:rsid w:val="004358CF"/>
    <w:rsid w:val="004507CB"/>
    <w:rsid w:val="00457667"/>
    <w:rsid w:val="00494030"/>
    <w:rsid w:val="004D36E8"/>
    <w:rsid w:val="004E3AD5"/>
    <w:rsid w:val="004F2A69"/>
    <w:rsid w:val="00506372"/>
    <w:rsid w:val="005509CE"/>
    <w:rsid w:val="00562B81"/>
    <w:rsid w:val="005C3332"/>
    <w:rsid w:val="00624ECD"/>
    <w:rsid w:val="0063522F"/>
    <w:rsid w:val="00641F49"/>
    <w:rsid w:val="00656F4D"/>
    <w:rsid w:val="006C73FC"/>
    <w:rsid w:val="00711478"/>
    <w:rsid w:val="00720682"/>
    <w:rsid w:val="00762867"/>
    <w:rsid w:val="007A252F"/>
    <w:rsid w:val="007E6AA9"/>
    <w:rsid w:val="00894FCC"/>
    <w:rsid w:val="00897BA6"/>
    <w:rsid w:val="008C5DE3"/>
    <w:rsid w:val="008E1A4F"/>
    <w:rsid w:val="009A5EE6"/>
    <w:rsid w:val="00A63439"/>
    <w:rsid w:val="00A7147A"/>
    <w:rsid w:val="00A81E5D"/>
    <w:rsid w:val="00AB1158"/>
    <w:rsid w:val="00B00A81"/>
    <w:rsid w:val="00B106F4"/>
    <w:rsid w:val="00B5031C"/>
    <w:rsid w:val="00B74ED1"/>
    <w:rsid w:val="00B8558E"/>
    <w:rsid w:val="00B962C3"/>
    <w:rsid w:val="00BC7177"/>
    <w:rsid w:val="00BD2B67"/>
    <w:rsid w:val="00C36588"/>
    <w:rsid w:val="00D229DD"/>
    <w:rsid w:val="00D5154E"/>
    <w:rsid w:val="00D72110"/>
    <w:rsid w:val="00D90E22"/>
    <w:rsid w:val="00D97B2A"/>
    <w:rsid w:val="00DE62FB"/>
    <w:rsid w:val="00E0604E"/>
    <w:rsid w:val="00E31EA7"/>
    <w:rsid w:val="00EA150B"/>
    <w:rsid w:val="00F006F7"/>
    <w:rsid w:val="00F34A57"/>
    <w:rsid w:val="00F87322"/>
    <w:rsid w:val="00FD73A0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4D88"/>
  <w15:chartTrackingRefBased/>
  <w15:docId w15:val="{088009D2-B45D-48BF-BE6D-3635F751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2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B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2B67"/>
    <w:rPr>
      <w:color w:val="0000FF"/>
      <w:u w:val="single"/>
    </w:rPr>
  </w:style>
  <w:style w:type="paragraph" w:customStyle="1" w:styleId="xxmsolistparagraph">
    <w:name w:val="x_xmsolistparagraph"/>
    <w:basedOn w:val="Normal"/>
    <w:rsid w:val="00BD2B6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52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DE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D3BEB0E7CF4A9668F94BF8ADA967" ma:contentTypeVersion="12" ma:contentTypeDescription="Create a new document." ma:contentTypeScope="" ma:versionID="6ae2f780a3654cf7d140284988208c22">
  <xsd:schema xmlns:xsd="http://www.w3.org/2001/XMLSchema" xmlns:xs="http://www.w3.org/2001/XMLSchema" xmlns:p="http://schemas.microsoft.com/office/2006/metadata/properties" xmlns:ns2="f95f2d21-9104-4e39-9e6b-a1294c1d1ea1" xmlns:ns3="29fc73d2-d154-4fbc-905c-f8b2dee16d46" targetNamespace="http://schemas.microsoft.com/office/2006/metadata/properties" ma:root="true" ma:fieldsID="d2d684a5042339178bbb6d3c3b96700a" ns2:_="" ns3:_="">
    <xsd:import namespace="f95f2d21-9104-4e39-9e6b-a1294c1d1ea1"/>
    <xsd:import namespace="29fc73d2-d154-4fbc-905c-f8b2dee1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2d21-9104-4e39-9e6b-a1294c1d1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73d2-d154-4fbc-905c-f8b2dee1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2BB6D-0B32-46C9-8B25-A7CF8BECB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887F9-434B-4E30-A146-9450C8DF151D}"/>
</file>

<file path=customXml/itemProps3.xml><?xml version="1.0" encoding="utf-8"?>
<ds:datastoreItem xmlns:ds="http://schemas.openxmlformats.org/officeDocument/2006/customXml" ds:itemID="{17848E19-B1C6-439E-89A1-DD69A9649EDD}"/>
</file>

<file path=customXml/itemProps4.xml><?xml version="1.0" encoding="utf-8"?>
<ds:datastoreItem xmlns:ds="http://schemas.openxmlformats.org/officeDocument/2006/customXml" ds:itemID="{1F43D8F9-1B23-485D-876B-C49A48528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Hamburger, Ellie</dc:creator>
  <cp:keywords/>
  <dc:description/>
  <cp:lastModifiedBy>Charlotte</cp:lastModifiedBy>
  <cp:revision>2</cp:revision>
  <dcterms:created xsi:type="dcterms:W3CDTF">2021-10-19T14:28:00Z</dcterms:created>
  <dcterms:modified xsi:type="dcterms:W3CDTF">2021-10-19T14:28:00Z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0x010100650DD3BEB0E7CF4A9668F94BF8ADA967</vt:lpwstr>
  </property>
</Properties>
</file>